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9C7F" w14:textId="77777777" w:rsidR="005600A6" w:rsidRPr="00A47F4A" w:rsidRDefault="00563893" w:rsidP="00563893">
      <w:pPr>
        <w:jc w:val="center"/>
        <w:rPr>
          <w:rFonts w:ascii="Myriad Pro" w:hAnsi="Myriad Pro"/>
          <w:sz w:val="36"/>
          <w:szCs w:val="36"/>
        </w:rPr>
      </w:pPr>
      <w:r w:rsidRPr="00A47F4A">
        <w:rPr>
          <w:rFonts w:ascii="Myriad Pro" w:hAnsi="Myriad Pro"/>
          <w:sz w:val="36"/>
          <w:szCs w:val="36"/>
        </w:rPr>
        <w:t>Swedenborg Society Archive Permissions Form</w:t>
      </w:r>
    </w:p>
    <w:p w14:paraId="43E6C45D" w14:textId="77777777" w:rsidR="00563893" w:rsidRPr="00A47F4A" w:rsidRDefault="00563893" w:rsidP="00563893">
      <w:pPr>
        <w:rPr>
          <w:rFonts w:ascii="Myriad Pro" w:hAnsi="Myriad Pro"/>
          <w:sz w:val="28"/>
          <w:szCs w:val="28"/>
        </w:rPr>
      </w:pPr>
    </w:p>
    <w:p w14:paraId="4E82CBFF" w14:textId="7EDB864A" w:rsidR="00563893" w:rsidRPr="00A47F4A" w:rsidRDefault="21F3D7FA" w:rsidP="00563893">
      <w:pPr>
        <w:rPr>
          <w:rFonts w:ascii="Myriad Pro Light" w:hAnsi="Myriad Pro Light"/>
          <w:sz w:val="24"/>
          <w:szCs w:val="24"/>
        </w:rPr>
      </w:pPr>
      <w:r w:rsidRPr="00A47F4A">
        <w:rPr>
          <w:rFonts w:ascii="Myriad Pro Light" w:hAnsi="Myriad Pro Light"/>
          <w:sz w:val="24"/>
          <w:szCs w:val="24"/>
        </w:rPr>
        <w:t xml:space="preserve">Name:  </w:t>
      </w:r>
    </w:p>
    <w:p w14:paraId="30493A99" w14:textId="77777777" w:rsidR="00563893" w:rsidRPr="00A47F4A" w:rsidRDefault="00563893" w:rsidP="00563893">
      <w:pPr>
        <w:rPr>
          <w:rFonts w:ascii="Myriad Pro Light" w:hAnsi="Myriad Pro Light"/>
          <w:sz w:val="24"/>
          <w:szCs w:val="24"/>
        </w:rPr>
      </w:pPr>
    </w:p>
    <w:p w14:paraId="6E069F80" w14:textId="46BBB20E" w:rsidR="00563893" w:rsidRPr="00A47F4A" w:rsidRDefault="21F3D7FA" w:rsidP="00563893">
      <w:pPr>
        <w:rPr>
          <w:rFonts w:ascii="Myriad Pro Light" w:hAnsi="Myriad Pro Light"/>
          <w:sz w:val="24"/>
          <w:szCs w:val="24"/>
        </w:rPr>
      </w:pPr>
      <w:r w:rsidRPr="00A47F4A">
        <w:rPr>
          <w:rFonts w:ascii="Myriad Pro Light" w:hAnsi="Myriad Pro Light"/>
          <w:sz w:val="24"/>
          <w:szCs w:val="24"/>
        </w:rPr>
        <w:t xml:space="preserve">Address:  </w:t>
      </w:r>
    </w:p>
    <w:p w14:paraId="14C43602" w14:textId="77777777" w:rsidR="00563893" w:rsidRPr="00A47F4A" w:rsidRDefault="00563893" w:rsidP="00563893">
      <w:pPr>
        <w:rPr>
          <w:rFonts w:ascii="Myriad Pro Light" w:hAnsi="Myriad Pro Light"/>
          <w:sz w:val="24"/>
          <w:szCs w:val="24"/>
        </w:rPr>
      </w:pPr>
    </w:p>
    <w:p w14:paraId="56C7D9A7" w14:textId="29AA8F97" w:rsidR="00563893" w:rsidRPr="00A47F4A" w:rsidRDefault="21F3D7FA" w:rsidP="00563893">
      <w:pPr>
        <w:rPr>
          <w:rFonts w:ascii="Myriad Pro Light" w:hAnsi="Myriad Pro Light"/>
          <w:sz w:val="24"/>
          <w:szCs w:val="24"/>
        </w:rPr>
      </w:pPr>
      <w:r w:rsidRPr="00A47F4A">
        <w:rPr>
          <w:rFonts w:ascii="Myriad Pro Light" w:hAnsi="Myriad Pro Light"/>
          <w:sz w:val="24"/>
          <w:szCs w:val="24"/>
        </w:rPr>
        <w:t xml:space="preserve">Email:  </w:t>
      </w:r>
    </w:p>
    <w:p w14:paraId="18A478F8" w14:textId="77777777" w:rsidR="00563893" w:rsidRPr="00A47F4A" w:rsidRDefault="00563893" w:rsidP="00563893">
      <w:pPr>
        <w:rPr>
          <w:rFonts w:ascii="Myriad Pro Light" w:hAnsi="Myriad Pro Light"/>
          <w:sz w:val="24"/>
          <w:szCs w:val="24"/>
        </w:rPr>
      </w:pPr>
    </w:p>
    <w:p w14:paraId="52E29B05" w14:textId="0F5358CB" w:rsidR="00563893" w:rsidRPr="00A47F4A" w:rsidRDefault="21F3D7FA" w:rsidP="00563893">
      <w:pPr>
        <w:rPr>
          <w:rFonts w:ascii="Myriad Pro Light" w:hAnsi="Myriad Pro Light"/>
          <w:sz w:val="24"/>
          <w:szCs w:val="24"/>
        </w:rPr>
      </w:pPr>
      <w:r w:rsidRPr="00A47F4A">
        <w:rPr>
          <w:rFonts w:ascii="Myriad Pro Light" w:hAnsi="Myriad Pro Light"/>
          <w:sz w:val="24"/>
          <w:szCs w:val="24"/>
        </w:rPr>
        <w:t xml:space="preserve">Occupation or name of institution to which attached:  </w:t>
      </w:r>
    </w:p>
    <w:p w14:paraId="23C069AC" w14:textId="77777777" w:rsidR="00563893" w:rsidRPr="00A47F4A" w:rsidRDefault="00563893" w:rsidP="00563893">
      <w:pPr>
        <w:rPr>
          <w:rFonts w:ascii="Myriad Pro Light" w:hAnsi="Myriad Pro Light"/>
          <w:sz w:val="24"/>
          <w:szCs w:val="24"/>
        </w:rPr>
      </w:pPr>
    </w:p>
    <w:p w14:paraId="374DF77E" w14:textId="7E2DFA7C" w:rsidR="00563893" w:rsidRPr="00A47F4A" w:rsidRDefault="21F3D7FA" w:rsidP="00563893">
      <w:pPr>
        <w:rPr>
          <w:rFonts w:ascii="Myriad Pro Light" w:hAnsi="Myriad Pro Light"/>
          <w:sz w:val="24"/>
          <w:szCs w:val="24"/>
        </w:rPr>
      </w:pPr>
      <w:r w:rsidRPr="00A47F4A">
        <w:rPr>
          <w:rFonts w:ascii="Myriad Pro Light" w:hAnsi="Myriad Pro Light"/>
          <w:sz w:val="24"/>
          <w:szCs w:val="24"/>
        </w:rPr>
        <w:t xml:space="preserve">Shelf number(s) and description of material to be copied/consulted:  </w:t>
      </w:r>
    </w:p>
    <w:p w14:paraId="0A947BE9" w14:textId="5BA7A36E" w:rsidR="21F3D7FA" w:rsidRPr="00A47F4A" w:rsidRDefault="21F3D7FA" w:rsidP="21F3D7FA">
      <w:pPr>
        <w:rPr>
          <w:rFonts w:ascii="Myriad Pro Light" w:hAnsi="Myriad Pro Light"/>
        </w:rPr>
      </w:pPr>
    </w:p>
    <w:p w14:paraId="493598DD" w14:textId="28363153" w:rsidR="003E7DB2" w:rsidRPr="00A47F4A" w:rsidRDefault="003E7DB2" w:rsidP="21F3D7FA">
      <w:pPr>
        <w:rPr>
          <w:rFonts w:ascii="Myriad Pro Light" w:hAnsi="Myriad Pro Light"/>
        </w:rPr>
      </w:pPr>
    </w:p>
    <w:p w14:paraId="7B97055F" w14:textId="77777777" w:rsidR="003E7DB2" w:rsidRPr="00A47F4A" w:rsidRDefault="003E7DB2" w:rsidP="00563893">
      <w:pPr>
        <w:rPr>
          <w:rFonts w:ascii="Myriad Pro Light" w:hAnsi="Myriad Pro Light"/>
          <w:sz w:val="24"/>
          <w:szCs w:val="24"/>
        </w:rPr>
      </w:pPr>
    </w:p>
    <w:p w14:paraId="65FD2C75" w14:textId="0EF5CE34" w:rsidR="00AD62F2" w:rsidRPr="00A47F4A" w:rsidRDefault="21F3D7FA" w:rsidP="00563893">
      <w:pPr>
        <w:rPr>
          <w:rFonts w:ascii="Myriad Pro Light" w:hAnsi="Myriad Pro Light"/>
          <w:sz w:val="24"/>
          <w:szCs w:val="24"/>
        </w:rPr>
      </w:pPr>
      <w:r w:rsidRPr="00A47F4A">
        <w:rPr>
          <w:rFonts w:ascii="Myriad Pro Light" w:hAnsi="Myriad Pro Light"/>
          <w:sz w:val="24"/>
          <w:szCs w:val="24"/>
        </w:rPr>
        <w:t>Purpose of copies/consultation:</w:t>
      </w:r>
    </w:p>
    <w:p w14:paraId="523168B7" w14:textId="4C8B1DAE" w:rsidR="003E7DB2" w:rsidRPr="00A47F4A" w:rsidRDefault="003E7DB2" w:rsidP="00563893">
      <w:pPr>
        <w:rPr>
          <w:rFonts w:ascii="Myriad Pro Light" w:hAnsi="Myriad Pro Light"/>
          <w:sz w:val="24"/>
          <w:szCs w:val="24"/>
        </w:rPr>
      </w:pPr>
    </w:p>
    <w:p w14:paraId="0FFE76F4" w14:textId="1058E96B" w:rsidR="003E7DB2" w:rsidRPr="00A47F4A" w:rsidRDefault="003E7DB2" w:rsidP="00563893">
      <w:pPr>
        <w:rPr>
          <w:rFonts w:ascii="Myriad Pro Light" w:hAnsi="Myriad Pro Light"/>
          <w:sz w:val="24"/>
          <w:szCs w:val="24"/>
        </w:rPr>
      </w:pPr>
      <w:r w:rsidRPr="00A47F4A">
        <w:rPr>
          <w:rFonts w:ascii="Myriad Pro Light" w:hAnsi="Myriad Pro Light"/>
          <w:sz w:val="24"/>
          <w:szCs w:val="24"/>
        </w:rPr>
        <w:t>Signature:</w:t>
      </w:r>
    </w:p>
    <w:p w14:paraId="1953FC66" w14:textId="77777777" w:rsidR="00AD62F2" w:rsidRPr="00A47F4A" w:rsidRDefault="00AD62F2" w:rsidP="00563893">
      <w:pPr>
        <w:rPr>
          <w:rFonts w:ascii="Myriad Pro Light" w:hAnsi="Myriad Pro Light"/>
          <w:sz w:val="24"/>
          <w:szCs w:val="24"/>
        </w:rPr>
      </w:pPr>
    </w:p>
    <w:p w14:paraId="11C69706" w14:textId="5D80C498" w:rsidR="00AD62F2" w:rsidRPr="00A47F4A" w:rsidRDefault="21F3D7FA" w:rsidP="00563893">
      <w:pPr>
        <w:rPr>
          <w:rFonts w:ascii="Myriad Pro Light" w:hAnsi="Myriad Pro Light"/>
          <w:sz w:val="24"/>
          <w:szCs w:val="24"/>
        </w:rPr>
      </w:pPr>
      <w:r w:rsidRPr="00A47F4A">
        <w:rPr>
          <w:rFonts w:ascii="Myriad Pro Light" w:hAnsi="Myriad Pro Light"/>
          <w:sz w:val="24"/>
          <w:szCs w:val="24"/>
        </w:rPr>
        <w:t>Date:</w:t>
      </w:r>
    </w:p>
    <w:p w14:paraId="02F59173" w14:textId="6F07561E" w:rsidR="00AD62F2" w:rsidRDefault="00AD62F2" w:rsidP="00563893">
      <w:pPr>
        <w:rPr>
          <w:rFonts w:ascii="Myriad Pro" w:hAnsi="Myriad Pro"/>
          <w:sz w:val="24"/>
          <w:szCs w:val="24"/>
        </w:rPr>
      </w:pPr>
      <w:bookmarkStart w:id="0" w:name="_GoBack"/>
      <w:bookmarkEnd w:id="0"/>
      <w:r w:rsidRPr="00A47F4A">
        <w:rPr>
          <w:rFonts w:ascii="Myriad Pro" w:hAnsi="Myriad Pro"/>
          <w:sz w:val="24"/>
          <w:szCs w:val="24"/>
        </w:rPr>
        <w:t xml:space="preserve">All requests for copies from the Swedenborg Society Archive must be made to the Librarian. If </w:t>
      </w:r>
      <w:r w:rsidR="003E7DB2" w:rsidRPr="00A47F4A">
        <w:rPr>
          <w:rFonts w:ascii="Myriad Pro" w:hAnsi="Myriad Pro"/>
          <w:sz w:val="24"/>
          <w:szCs w:val="24"/>
        </w:rPr>
        <w:t>the</w:t>
      </w:r>
      <w:r w:rsidRPr="00A47F4A">
        <w:rPr>
          <w:rFonts w:ascii="Myriad Pro" w:hAnsi="Myriad Pro"/>
          <w:sz w:val="24"/>
          <w:szCs w:val="24"/>
        </w:rPr>
        <w:t xml:space="preserve"> named party allows copies to be made from the Archive, these copies are to be used for personal research purposes only.</w:t>
      </w:r>
    </w:p>
    <w:p w14:paraId="077F9F95" w14:textId="00CA954E" w:rsidR="00F7151B" w:rsidRPr="00A47F4A" w:rsidRDefault="00F7151B" w:rsidP="00563893">
      <w:pPr>
        <w:rPr>
          <w:rFonts w:ascii="Myriad Pro" w:hAnsi="Myriad Pro"/>
          <w:sz w:val="24"/>
          <w:szCs w:val="24"/>
        </w:rPr>
      </w:pPr>
      <w:r>
        <w:rPr>
          <w:rFonts w:ascii="Myriad Pro" w:hAnsi="Myriad Pro"/>
          <w:sz w:val="24"/>
          <w:szCs w:val="24"/>
        </w:rPr>
        <w:t xml:space="preserve">Please return the completed form to our Librarian, via email at </w:t>
      </w:r>
      <w:hyperlink r:id="rId4" w:history="1">
        <w:r w:rsidRPr="007C3623">
          <w:rPr>
            <w:rStyle w:val="Hyperlink"/>
            <w:rFonts w:ascii="Myriad Pro" w:hAnsi="Myriad Pro"/>
            <w:sz w:val="24"/>
            <w:szCs w:val="24"/>
          </w:rPr>
          <w:t>alex@swedenborg.org.uk</w:t>
        </w:r>
      </w:hyperlink>
      <w:r>
        <w:rPr>
          <w:rFonts w:ascii="Myriad Pro" w:hAnsi="Myriad Pro"/>
          <w:sz w:val="24"/>
          <w:szCs w:val="24"/>
        </w:rPr>
        <w:t xml:space="preserve"> or via post to: The Swedenborg Society, 20/21 Bloomsbury Way, London, WC1A 2TH, UK.</w:t>
      </w:r>
    </w:p>
    <w:p w14:paraId="10730D90" w14:textId="3951A3EC" w:rsidR="00563893" w:rsidRPr="00A47F4A" w:rsidRDefault="00796F68" w:rsidP="00011F05">
      <w:pPr>
        <w:rPr>
          <w:rFonts w:ascii="Myriad Pro" w:hAnsi="Myriad Pro"/>
          <w:sz w:val="24"/>
          <w:szCs w:val="24"/>
        </w:rPr>
      </w:pPr>
      <w:r w:rsidRPr="00A47F4A">
        <w:rPr>
          <w:rFonts w:ascii="Myriad Pro" w:hAnsi="Myriad Pro"/>
          <w:sz w:val="24"/>
          <w:szCs w:val="24"/>
        </w:rPr>
        <w:t>Permission to publish material from the Swedenborg Society Archive must be obtained from the Librarian at Swedenborg House. In cases where the Swedenborg Society does not hold the copyright to material held in the Swedenborg Society Archive it is the responsibility of the researcher to obtain permission f</w:t>
      </w:r>
      <w:r w:rsidR="003E7DB2" w:rsidRPr="00A47F4A">
        <w:rPr>
          <w:rFonts w:ascii="Myriad Pro" w:hAnsi="Myriad Pro"/>
          <w:sz w:val="24"/>
          <w:szCs w:val="24"/>
        </w:rPr>
        <w:t>rom</w:t>
      </w:r>
      <w:r w:rsidRPr="00A47F4A">
        <w:rPr>
          <w:rFonts w:ascii="Myriad Pro" w:hAnsi="Myriad Pro"/>
          <w:sz w:val="24"/>
          <w:szCs w:val="24"/>
        </w:rPr>
        <w:t xml:space="preserve"> the copyright holder.</w:t>
      </w:r>
    </w:p>
    <w:sectPr w:rsidR="00563893" w:rsidRPr="00A47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93"/>
    <w:rsid w:val="00011F05"/>
    <w:rsid w:val="000A32B2"/>
    <w:rsid w:val="003E7DB2"/>
    <w:rsid w:val="005600A6"/>
    <w:rsid w:val="00563893"/>
    <w:rsid w:val="00796F68"/>
    <w:rsid w:val="00A47F4A"/>
    <w:rsid w:val="00AD62F2"/>
    <w:rsid w:val="00F7151B"/>
    <w:rsid w:val="21F3D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1A0B"/>
  <w15:docId w15:val="{85CFCADE-D442-4EED-8ECC-EBCF7911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F7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swedenbor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murray</dc:creator>
  <cp:lastModifiedBy>Swedenborg Society</cp:lastModifiedBy>
  <cp:revision>5</cp:revision>
  <dcterms:created xsi:type="dcterms:W3CDTF">2020-01-28T14:16:00Z</dcterms:created>
  <dcterms:modified xsi:type="dcterms:W3CDTF">2020-01-28T14:39:00Z</dcterms:modified>
</cp:coreProperties>
</file>